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99FAD" w14:textId="77777777" w:rsidR="009106D6" w:rsidRPr="009106D6" w:rsidRDefault="009106D6" w:rsidP="009106D6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9106D6">
        <w:rPr>
          <w:rFonts w:ascii="Times New Roman" w:hAnsi="Times New Roman" w:cs="Times New Roman"/>
          <w:b/>
          <w:bCs/>
          <w:sz w:val="22"/>
        </w:rPr>
        <w:t xml:space="preserve">PESQUISA OPERACIONAL PARA O DESENVOLVIMENTO </w:t>
      </w:r>
      <w:r w:rsidRPr="009106D6">
        <w:rPr>
          <w:rFonts w:ascii="Times New Roman" w:hAnsi="Times New Roman" w:cs="Times New Roman"/>
          <w:b/>
          <w:bCs/>
          <w:sz w:val="22"/>
        </w:rPr>
        <w:tab/>
      </w:r>
      <w:r w:rsidRPr="009106D6">
        <w:rPr>
          <w:rFonts w:ascii="Times New Roman" w:hAnsi="Times New Roman" w:cs="Times New Roman"/>
          <w:b/>
          <w:bCs/>
          <w:sz w:val="22"/>
        </w:rPr>
        <w:tab/>
        <w:t xml:space="preserve">      </w:t>
      </w:r>
      <w:r w:rsidRPr="009106D6">
        <w:rPr>
          <w:rFonts w:ascii="Times New Roman" w:hAnsi="Times New Roman" w:cs="Times New Roman"/>
          <w:sz w:val="22"/>
        </w:rPr>
        <w:t xml:space="preserve">ISSN 1984-3534 </w:t>
      </w:r>
    </w:p>
    <w:p w14:paraId="25CF8365" w14:textId="77777777" w:rsidR="009106D6" w:rsidRPr="009106D6" w:rsidRDefault="009106D6" w:rsidP="009106D6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14:paraId="24F0817A" w14:textId="77777777" w:rsidR="009106D6" w:rsidRDefault="009106D6" w:rsidP="009106D6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14:paraId="39A3D93F" w14:textId="77777777" w:rsidR="009106D6" w:rsidRPr="009106D6" w:rsidRDefault="009106D6" w:rsidP="009106D6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9106D6">
        <w:rPr>
          <w:rFonts w:ascii="Times New Roman" w:hAnsi="Times New Roman" w:cs="Times New Roman"/>
          <w:b/>
          <w:bCs/>
          <w:sz w:val="20"/>
        </w:rPr>
        <w:t xml:space="preserve">EXPEDIENTE </w:t>
      </w:r>
    </w:p>
    <w:p w14:paraId="5DD21B01" w14:textId="77777777" w:rsidR="009106D6" w:rsidRPr="009106D6" w:rsidRDefault="009106D6" w:rsidP="009106D6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14:paraId="6062DC63" w14:textId="77777777" w:rsidR="009106D6" w:rsidRDefault="009106D6" w:rsidP="009106D6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14:paraId="4BADB8CD" w14:textId="4485AB5D" w:rsidR="009106D6" w:rsidRPr="009106D6" w:rsidRDefault="009106D6" w:rsidP="009106D6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9106D6">
        <w:rPr>
          <w:rFonts w:ascii="Times New Roman" w:hAnsi="Times New Roman" w:cs="Times New Roman"/>
          <w:b/>
          <w:bCs/>
          <w:sz w:val="20"/>
        </w:rPr>
        <w:t>Editor</w:t>
      </w:r>
      <w:r w:rsidR="003B6211">
        <w:rPr>
          <w:rFonts w:ascii="Times New Roman" w:hAnsi="Times New Roman" w:cs="Times New Roman"/>
          <w:b/>
          <w:bCs/>
          <w:sz w:val="20"/>
        </w:rPr>
        <w:t>a</w:t>
      </w:r>
      <w:r w:rsidRPr="009106D6">
        <w:rPr>
          <w:rFonts w:ascii="Times New Roman" w:hAnsi="Times New Roman" w:cs="Times New Roman"/>
          <w:b/>
          <w:bCs/>
          <w:sz w:val="20"/>
        </w:rPr>
        <w:t xml:space="preserve">-Chefe </w:t>
      </w:r>
    </w:p>
    <w:p w14:paraId="62976D75" w14:textId="2AD6FABD" w:rsidR="009106D6" w:rsidRPr="009106D6" w:rsidRDefault="003B6211" w:rsidP="009106D6">
      <w:pPr>
        <w:pStyle w:val="Defaul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Franklina Maria Bragion de Toledo</w:t>
      </w:r>
      <w:r w:rsidR="00D06CE8">
        <w:rPr>
          <w:rFonts w:ascii="Times New Roman" w:hAnsi="Times New Roman" w:cs="Times New Roman"/>
          <w:sz w:val="20"/>
        </w:rPr>
        <w:t xml:space="preserve"> – </w:t>
      </w:r>
      <w:r w:rsidRPr="003B6211">
        <w:rPr>
          <w:rFonts w:ascii="Times New Roman" w:hAnsi="Times New Roman" w:cs="Times New Roman"/>
          <w:sz w:val="20"/>
        </w:rPr>
        <w:t>fran@icmc.usp.br</w:t>
      </w:r>
    </w:p>
    <w:p w14:paraId="664F0B4D" w14:textId="77777777" w:rsidR="009106D6" w:rsidRPr="009106D6" w:rsidRDefault="009106D6" w:rsidP="009106D6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14:paraId="01717519" w14:textId="77777777" w:rsidR="009106D6" w:rsidRDefault="009106D6" w:rsidP="009106D6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14:paraId="78A5F7AD" w14:textId="77777777" w:rsidR="009106D6" w:rsidRDefault="009106D6" w:rsidP="009106D6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14:paraId="121B9F83" w14:textId="77777777" w:rsidR="009106D6" w:rsidRDefault="009106D6" w:rsidP="009106D6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14:paraId="48C326C0" w14:textId="77777777" w:rsidR="009106D6" w:rsidRDefault="009106D6" w:rsidP="009106D6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14:paraId="01B27C81" w14:textId="77777777" w:rsidR="009106D6" w:rsidRPr="009106D6" w:rsidRDefault="009106D6" w:rsidP="009106D6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9106D6">
        <w:rPr>
          <w:rFonts w:ascii="Times New Roman" w:hAnsi="Times New Roman" w:cs="Times New Roman"/>
          <w:b/>
          <w:bCs/>
          <w:sz w:val="20"/>
        </w:rPr>
        <w:t xml:space="preserve">POLÍTICA EDITORIAL </w:t>
      </w:r>
    </w:p>
    <w:p w14:paraId="375F11CB" w14:textId="77777777" w:rsidR="009106D6" w:rsidRPr="009106D6" w:rsidRDefault="009106D6" w:rsidP="009106D6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14:paraId="553A63AD" w14:textId="19327798" w:rsidR="009106D6" w:rsidRPr="009106D6" w:rsidRDefault="009106D6" w:rsidP="009106D6">
      <w:pPr>
        <w:pStyle w:val="Default"/>
        <w:ind w:firstLine="708"/>
        <w:jc w:val="both"/>
        <w:rPr>
          <w:rFonts w:ascii="Times New Roman" w:hAnsi="Times New Roman" w:cs="Times New Roman"/>
          <w:sz w:val="20"/>
        </w:rPr>
      </w:pPr>
      <w:r w:rsidRPr="009106D6">
        <w:rPr>
          <w:rFonts w:ascii="Times New Roman" w:hAnsi="Times New Roman" w:cs="Times New Roman"/>
          <w:b/>
          <w:bCs/>
          <w:sz w:val="20"/>
        </w:rPr>
        <w:t xml:space="preserve">Pesquisa Operacional para o Desenvolvimento </w:t>
      </w:r>
      <w:r w:rsidRPr="009106D6">
        <w:rPr>
          <w:rFonts w:ascii="Times New Roman" w:hAnsi="Times New Roman" w:cs="Times New Roman"/>
          <w:sz w:val="20"/>
        </w:rPr>
        <w:t>tem como objetivo principal a divulgação de trabalhos produzidos em tópicos da Pesquisa Operacional pela comunidade cientifica brasileira, promovendo sua integração e a disseminação do conhecimento técnico gerado dentro da mesma. São também bem-vindos trabalhos de interesse provenientes de qualquer outro país. Serão publicados, trabalhos escritos em português e espanhol</w:t>
      </w:r>
      <w:r w:rsidR="003B6211">
        <w:rPr>
          <w:rFonts w:ascii="Times New Roman" w:hAnsi="Times New Roman" w:cs="Times New Roman"/>
          <w:sz w:val="20"/>
        </w:rPr>
        <w:t>.</w:t>
      </w:r>
    </w:p>
    <w:p w14:paraId="3C0EC6E7" w14:textId="299F7352" w:rsidR="009106D6" w:rsidRPr="009106D6" w:rsidRDefault="009106D6" w:rsidP="009106D6">
      <w:pPr>
        <w:pStyle w:val="Default"/>
        <w:ind w:firstLine="708"/>
        <w:jc w:val="both"/>
        <w:rPr>
          <w:rFonts w:ascii="Times New Roman" w:hAnsi="Times New Roman" w:cs="Times New Roman"/>
          <w:sz w:val="20"/>
        </w:rPr>
      </w:pPr>
      <w:r w:rsidRPr="009106D6">
        <w:rPr>
          <w:rFonts w:ascii="Times New Roman" w:hAnsi="Times New Roman" w:cs="Times New Roman"/>
          <w:b/>
          <w:bCs/>
          <w:sz w:val="20"/>
        </w:rPr>
        <w:t xml:space="preserve">Pesquisa Operacional para o Desenvolvimento </w:t>
      </w:r>
      <w:r w:rsidRPr="009106D6">
        <w:rPr>
          <w:rFonts w:ascii="Times New Roman" w:hAnsi="Times New Roman" w:cs="Times New Roman"/>
          <w:sz w:val="20"/>
        </w:rPr>
        <w:t xml:space="preserve">publica trabalhos </w:t>
      </w:r>
      <w:r w:rsidR="00B87E5B">
        <w:rPr>
          <w:rFonts w:ascii="Times New Roman" w:hAnsi="Times New Roman" w:cs="Times New Roman"/>
          <w:sz w:val="20"/>
        </w:rPr>
        <w:t>com claro vi</w:t>
      </w:r>
      <w:r w:rsidR="006E5301">
        <w:rPr>
          <w:rFonts w:ascii="Times New Roman" w:hAnsi="Times New Roman" w:cs="Times New Roman"/>
          <w:sz w:val="20"/>
        </w:rPr>
        <w:t>é</w:t>
      </w:r>
      <w:r w:rsidR="00FE6252">
        <w:rPr>
          <w:rFonts w:ascii="Times New Roman" w:hAnsi="Times New Roman" w:cs="Times New Roman"/>
          <w:sz w:val="20"/>
        </w:rPr>
        <w:t>s</w:t>
      </w:r>
      <w:r w:rsidR="00B87E5B">
        <w:rPr>
          <w:rFonts w:ascii="Times New Roman" w:hAnsi="Times New Roman" w:cs="Times New Roman"/>
          <w:sz w:val="20"/>
        </w:rPr>
        <w:t xml:space="preserve"> </w:t>
      </w:r>
      <w:r w:rsidR="003B6211">
        <w:rPr>
          <w:rFonts w:ascii="Times New Roman" w:hAnsi="Times New Roman" w:cs="Times New Roman"/>
          <w:sz w:val="20"/>
        </w:rPr>
        <w:t>aplica</w:t>
      </w:r>
      <w:r w:rsidR="00AB2B13">
        <w:rPr>
          <w:rFonts w:ascii="Times New Roman" w:hAnsi="Times New Roman" w:cs="Times New Roman"/>
          <w:sz w:val="20"/>
        </w:rPr>
        <w:t>do</w:t>
      </w:r>
      <w:r w:rsidRPr="009106D6">
        <w:rPr>
          <w:rFonts w:ascii="Times New Roman" w:hAnsi="Times New Roman" w:cs="Times New Roman"/>
          <w:sz w:val="20"/>
        </w:rPr>
        <w:t xml:space="preserve"> relativ</w:t>
      </w:r>
      <w:r w:rsidR="00AB2B13">
        <w:rPr>
          <w:rFonts w:ascii="Times New Roman" w:hAnsi="Times New Roman" w:cs="Times New Roman"/>
          <w:sz w:val="20"/>
        </w:rPr>
        <w:t>o</w:t>
      </w:r>
      <w:r w:rsidRPr="009106D6">
        <w:rPr>
          <w:rFonts w:ascii="Times New Roman" w:hAnsi="Times New Roman" w:cs="Times New Roman"/>
          <w:sz w:val="20"/>
        </w:rPr>
        <w:t>s a qualquer das sub-áreas da P.O., assim como revisões bibliográfica</w:t>
      </w:r>
      <w:r w:rsidR="00AE1EEF">
        <w:rPr>
          <w:rFonts w:ascii="Times New Roman" w:hAnsi="Times New Roman" w:cs="Times New Roman"/>
          <w:sz w:val="20"/>
        </w:rPr>
        <w:t xml:space="preserve">s sobre tópicos </w:t>
      </w:r>
      <w:r w:rsidR="00B87E5B">
        <w:rPr>
          <w:rFonts w:ascii="Times New Roman" w:hAnsi="Times New Roman" w:cs="Times New Roman"/>
          <w:sz w:val="20"/>
        </w:rPr>
        <w:t>aplica</w:t>
      </w:r>
      <w:r w:rsidR="00AE1EEF">
        <w:rPr>
          <w:rFonts w:ascii="Times New Roman" w:hAnsi="Times New Roman" w:cs="Times New Roman"/>
          <w:sz w:val="20"/>
        </w:rPr>
        <w:t>dos</w:t>
      </w:r>
      <w:r w:rsidR="00B87E5B">
        <w:rPr>
          <w:rFonts w:ascii="Times New Roman" w:hAnsi="Times New Roman" w:cs="Times New Roman"/>
          <w:sz w:val="20"/>
        </w:rPr>
        <w:t xml:space="preserve"> e tutoriais sobre metodologia</w:t>
      </w:r>
      <w:r w:rsidR="00A474E1">
        <w:rPr>
          <w:rFonts w:ascii="Times New Roman" w:hAnsi="Times New Roman" w:cs="Times New Roman"/>
          <w:sz w:val="20"/>
        </w:rPr>
        <w:t>s</w:t>
      </w:r>
      <w:r w:rsidR="00B87E5B">
        <w:rPr>
          <w:rFonts w:ascii="Times New Roman" w:hAnsi="Times New Roman" w:cs="Times New Roman"/>
          <w:sz w:val="20"/>
        </w:rPr>
        <w:t xml:space="preserve"> d</w:t>
      </w:r>
      <w:r w:rsidR="00A474E1">
        <w:rPr>
          <w:rFonts w:ascii="Times New Roman" w:hAnsi="Times New Roman" w:cs="Times New Roman"/>
          <w:sz w:val="20"/>
        </w:rPr>
        <w:t>e</w:t>
      </w:r>
      <w:r w:rsidR="00B87E5B">
        <w:rPr>
          <w:rFonts w:ascii="Times New Roman" w:hAnsi="Times New Roman" w:cs="Times New Roman"/>
          <w:sz w:val="20"/>
        </w:rPr>
        <w:t xml:space="preserve"> P.O. </w:t>
      </w:r>
      <w:r w:rsidRPr="009106D6">
        <w:rPr>
          <w:rFonts w:ascii="Times New Roman" w:hAnsi="Times New Roman" w:cs="Times New Roman"/>
          <w:sz w:val="20"/>
        </w:rPr>
        <w:t xml:space="preserve">Os trabalhos submetidos devem ser originais e não devem ter sido aceitos ou publicados por outras revistas. Tampouco devem estar em processo de apreciação para publicação em outro meio. </w:t>
      </w:r>
      <w:r w:rsidRPr="009106D6">
        <w:rPr>
          <w:rFonts w:ascii="Times New Roman" w:hAnsi="Times New Roman" w:cs="Times New Roman"/>
          <w:b/>
          <w:bCs/>
          <w:sz w:val="20"/>
        </w:rPr>
        <w:t xml:space="preserve">Pesquisa Operacional para o Desenvolvimento </w:t>
      </w:r>
      <w:r w:rsidRPr="009106D6">
        <w:rPr>
          <w:rFonts w:ascii="Times New Roman" w:hAnsi="Times New Roman" w:cs="Times New Roman"/>
          <w:sz w:val="20"/>
        </w:rPr>
        <w:t xml:space="preserve">poderá republicar, por iniciativa do seu Corpo Editorial e com a concordância dos autores, artigos cuja relevância para o desenvolvimento tecnológico se considere de excepcional interesse. Neste caso, se destacará o caráter de republicação, fazendo clara referência à publicação original. </w:t>
      </w:r>
    </w:p>
    <w:p w14:paraId="1DF16AB4" w14:textId="145DE554" w:rsidR="009106D6" w:rsidRPr="009106D6" w:rsidRDefault="009106D6" w:rsidP="009106D6">
      <w:pPr>
        <w:pStyle w:val="Default"/>
        <w:ind w:firstLine="708"/>
        <w:jc w:val="both"/>
        <w:rPr>
          <w:rFonts w:ascii="Times New Roman" w:hAnsi="Times New Roman" w:cs="Times New Roman"/>
          <w:sz w:val="20"/>
        </w:rPr>
      </w:pPr>
      <w:r w:rsidRPr="009106D6">
        <w:rPr>
          <w:rFonts w:ascii="Times New Roman" w:hAnsi="Times New Roman" w:cs="Times New Roman"/>
          <w:sz w:val="20"/>
        </w:rPr>
        <w:t>Os trabalhos submetidos serão enviados aos revisores sem a identificação dos autores. Eles serão avaliados por revisores que permanecerão anônimos perante os autores e a decisão final será comunicada ao autor principal pelo Editor-Chefe</w:t>
      </w:r>
      <w:r w:rsidR="00B87E5B">
        <w:rPr>
          <w:rFonts w:ascii="Times New Roman" w:hAnsi="Times New Roman" w:cs="Times New Roman"/>
          <w:sz w:val="20"/>
        </w:rPr>
        <w:t xml:space="preserve"> ou pelos Editores-Associados</w:t>
      </w:r>
      <w:r w:rsidRPr="009106D6">
        <w:rPr>
          <w:rFonts w:ascii="Times New Roman" w:hAnsi="Times New Roman" w:cs="Times New Roman"/>
          <w:sz w:val="20"/>
        </w:rPr>
        <w:t xml:space="preserve">. </w:t>
      </w:r>
    </w:p>
    <w:p w14:paraId="51974C9D" w14:textId="4C5B46E3" w:rsidR="009106D6" w:rsidRPr="009106D6" w:rsidRDefault="009106D6" w:rsidP="009106D6">
      <w:pPr>
        <w:pStyle w:val="Default"/>
        <w:ind w:firstLine="708"/>
        <w:jc w:val="both"/>
        <w:rPr>
          <w:rFonts w:ascii="Times New Roman" w:hAnsi="Times New Roman" w:cs="Times New Roman"/>
          <w:sz w:val="20"/>
        </w:rPr>
      </w:pPr>
      <w:r w:rsidRPr="009106D6">
        <w:rPr>
          <w:rFonts w:ascii="Times New Roman" w:hAnsi="Times New Roman" w:cs="Times New Roman"/>
          <w:sz w:val="20"/>
        </w:rPr>
        <w:t xml:space="preserve">A submissão de um texto implica que a sua publicação foi aprovada por todos os co-autores, se for o caso, bem como pelas autoridades responsáveis da instituição onde o trabalho foi realizado e que o(s) autor(es) estará(ão) implicitamente cedendo seus direitos à </w:t>
      </w:r>
      <w:r w:rsidRPr="009106D6">
        <w:rPr>
          <w:rFonts w:ascii="Times New Roman" w:hAnsi="Times New Roman" w:cs="Times New Roman"/>
          <w:b/>
          <w:bCs/>
          <w:sz w:val="20"/>
        </w:rPr>
        <w:t xml:space="preserve">SOBRAPO </w:t>
      </w:r>
      <w:r w:rsidRPr="009106D6">
        <w:rPr>
          <w:rFonts w:ascii="Times New Roman" w:hAnsi="Times New Roman" w:cs="Times New Roman"/>
          <w:sz w:val="20"/>
        </w:rPr>
        <w:t xml:space="preserve">e afirmando que eventuais direitos autorais de terceiros não estão sendo violados. </w:t>
      </w:r>
      <w:r w:rsidR="00792A2C">
        <w:rPr>
          <w:rFonts w:ascii="Times New Roman" w:hAnsi="Times New Roman" w:cs="Times New Roman"/>
          <w:sz w:val="20"/>
        </w:rPr>
        <w:t>O</w:t>
      </w:r>
      <w:r w:rsidRPr="009106D6">
        <w:rPr>
          <w:rFonts w:ascii="Times New Roman" w:hAnsi="Times New Roman" w:cs="Times New Roman"/>
          <w:sz w:val="20"/>
        </w:rPr>
        <w:t xml:space="preserve">(s) autor(es), entretanto, permanece(m) responsável(is) pelo conteúdo do artigo publicado na revista. Apesar de se acreditar que a informação divulgada seja verdadeira e acurada na data de sua </w:t>
      </w:r>
      <w:r w:rsidR="00AE1EEF">
        <w:rPr>
          <w:rFonts w:ascii="Times New Roman" w:hAnsi="Times New Roman" w:cs="Times New Roman"/>
          <w:sz w:val="20"/>
        </w:rPr>
        <w:t>publicação</w:t>
      </w:r>
      <w:r w:rsidRPr="009106D6">
        <w:rPr>
          <w:rFonts w:ascii="Times New Roman" w:hAnsi="Times New Roman" w:cs="Times New Roman"/>
          <w:sz w:val="20"/>
        </w:rPr>
        <w:t xml:space="preserve">, os editores e a </w:t>
      </w:r>
      <w:r w:rsidRPr="009106D6">
        <w:rPr>
          <w:rFonts w:ascii="Times New Roman" w:hAnsi="Times New Roman" w:cs="Times New Roman"/>
          <w:b/>
          <w:bCs/>
          <w:sz w:val="20"/>
        </w:rPr>
        <w:t xml:space="preserve">SOBRAPO </w:t>
      </w:r>
      <w:r w:rsidRPr="009106D6">
        <w:rPr>
          <w:rFonts w:ascii="Times New Roman" w:hAnsi="Times New Roman" w:cs="Times New Roman"/>
          <w:sz w:val="20"/>
        </w:rPr>
        <w:t xml:space="preserve">não aceitam qualquer responsabilidade legal por erros e omissões que possam ter ocorrido ou que venham a ser identificados. </w:t>
      </w:r>
    </w:p>
    <w:p w14:paraId="3462F8FB" w14:textId="77777777" w:rsidR="009106D6" w:rsidRPr="009106D6" w:rsidRDefault="009106D6" w:rsidP="009106D6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9106D6">
        <w:rPr>
          <w:rFonts w:ascii="Times New Roman" w:hAnsi="Times New Roman" w:cs="Times New Roman"/>
          <w:sz w:val="20"/>
        </w:rPr>
        <w:br/>
      </w:r>
    </w:p>
    <w:p w14:paraId="53F675C5" w14:textId="77777777" w:rsidR="009106D6" w:rsidRPr="009106D6" w:rsidRDefault="009106D6" w:rsidP="009106D6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3110F670" w14:textId="77777777" w:rsidR="009106D6" w:rsidRPr="009106D6" w:rsidRDefault="009106D6" w:rsidP="009106D6">
      <w:pPr>
        <w:pStyle w:val="Default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</w:tblGrid>
      <w:tr w:rsidR="009106D6" w:rsidRPr="009106D6" w14:paraId="6CDEA8AA" w14:textId="77777777" w:rsidTr="009106D6">
        <w:trPr>
          <w:trHeight w:val="1803"/>
        </w:trPr>
        <w:tc>
          <w:tcPr>
            <w:tcW w:w="4390" w:type="dxa"/>
          </w:tcPr>
          <w:p w14:paraId="72CAE16E" w14:textId="77777777" w:rsidR="009106D6" w:rsidRDefault="009106D6" w:rsidP="009106D6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9106D6">
              <w:rPr>
                <w:rFonts w:ascii="Times New Roman" w:hAnsi="Times New Roman" w:cs="Times New Roman"/>
                <w:sz w:val="20"/>
              </w:rPr>
              <w:t xml:space="preserve">Pesquisa Operacional para o Desenvolvimento / Sociedade Brasileira de Pesquisa Operacional. – </w:t>
            </w:r>
          </w:p>
          <w:p w14:paraId="6C372262" w14:textId="0A19DA91" w:rsidR="009106D6" w:rsidRPr="009106D6" w:rsidRDefault="009106D6" w:rsidP="009106D6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9106D6">
              <w:rPr>
                <w:rFonts w:ascii="Times New Roman" w:hAnsi="Times New Roman" w:cs="Times New Roman"/>
                <w:sz w:val="20"/>
              </w:rPr>
              <w:t>v.</w:t>
            </w:r>
            <w:r w:rsidR="003B6211">
              <w:rPr>
                <w:rFonts w:ascii="Times New Roman" w:hAnsi="Times New Roman" w:cs="Times New Roman"/>
                <w:sz w:val="20"/>
              </w:rPr>
              <w:t>8</w:t>
            </w:r>
            <w:r w:rsidRPr="009106D6">
              <w:rPr>
                <w:rFonts w:ascii="Times New Roman" w:hAnsi="Times New Roman" w:cs="Times New Roman"/>
                <w:sz w:val="20"/>
              </w:rPr>
              <w:t>, n.</w:t>
            </w:r>
            <w:r w:rsidR="003B6211">
              <w:rPr>
                <w:rFonts w:ascii="Times New Roman" w:hAnsi="Times New Roman" w:cs="Times New Roman"/>
                <w:sz w:val="20"/>
              </w:rPr>
              <w:t>1 (2016</w:t>
            </w:r>
            <w:r w:rsidRPr="009106D6">
              <w:rPr>
                <w:rFonts w:ascii="Times New Roman" w:hAnsi="Times New Roman" w:cs="Times New Roman"/>
                <w:sz w:val="20"/>
              </w:rPr>
              <w:t>). – Rio de Janeiro: SOBRAPO, 201</w:t>
            </w:r>
            <w:r w:rsidR="003B6211">
              <w:rPr>
                <w:rFonts w:ascii="Times New Roman" w:hAnsi="Times New Roman" w:cs="Times New Roman"/>
                <w:sz w:val="20"/>
              </w:rPr>
              <w:t>6</w:t>
            </w:r>
            <w:r w:rsidRPr="009106D6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1A2EF953" w14:textId="77777777" w:rsidR="009106D6" w:rsidRPr="009106D6" w:rsidRDefault="009106D6" w:rsidP="009106D6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9106D6">
              <w:rPr>
                <w:rFonts w:ascii="Times New Roman" w:hAnsi="Times New Roman" w:cs="Times New Roman"/>
                <w:sz w:val="20"/>
              </w:rPr>
              <w:t xml:space="preserve">Pesquisa Operacional para o Desenvolvimento </w:t>
            </w:r>
          </w:p>
          <w:p w14:paraId="171F920A" w14:textId="77777777" w:rsidR="009106D6" w:rsidRPr="009106D6" w:rsidRDefault="009106D6" w:rsidP="009106D6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9106D6">
              <w:rPr>
                <w:rFonts w:ascii="Times New Roman" w:hAnsi="Times New Roman" w:cs="Times New Roman"/>
                <w:sz w:val="20"/>
              </w:rPr>
              <w:t xml:space="preserve">Quadrimestral </w:t>
            </w:r>
          </w:p>
          <w:p w14:paraId="3132358B" w14:textId="77777777" w:rsidR="009106D6" w:rsidRPr="009106D6" w:rsidRDefault="009106D6" w:rsidP="009106D6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9106D6">
              <w:rPr>
                <w:rFonts w:ascii="Times New Roman" w:hAnsi="Times New Roman" w:cs="Times New Roman"/>
                <w:sz w:val="20"/>
              </w:rPr>
              <w:t xml:space="preserve">ISSN 1984-3534 </w:t>
            </w:r>
          </w:p>
          <w:p w14:paraId="6E3CD9E7" w14:textId="77777777" w:rsidR="009106D6" w:rsidRPr="009106D6" w:rsidRDefault="009106D6" w:rsidP="009106D6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9106D6">
              <w:rPr>
                <w:rFonts w:ascii="Times New Roman" w:hAnsi="Times New Roman" w:cs="Times New Roman"/>
                <w:sz w:val="20"/>
              </w:rPr>
              <w:t xml:space="preserve">1. Pesquisa Operacional – Periódicos. I. Brasil, Sociedade Brasileira de Pesquisa Operacional. </w:t>
            </w:r>
          </w:p>
          <w:p w14:paraId="2F806CE7" w14:textId="77777777" w:rsidR="009106D6" w:rsidRPr="009106D6" w:rsidRDefault="009106D6" w:rsidP="009106D6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CDU 519.8(05) </w:t>
            </w:r>
          </w:p>
        </w:tc>
        <w:bookmarkStart w:id="0" w:name="_GoBack"/>
        <w:bookmarkEnd w:id="0"/>
      </w:tr>
    </w:tbl>
    <w:p w14:paraId="34F97E4A" w14:textId="77777777" w:rsidR="001655AD" w:rsidRDefault="001655AD" w:rsidP="009106D6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626EB286" w14:textId="77777777" w:rsidR="009106D6" w:rsidRDefault="009106D6" w:rsidP="009106D6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BC3B01F" w14:textId="77777777" w:rsidR="009106D6" w:rsidRDefault="009106D6" w:rsidP="009106D6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2D486F41" w14:textId="77777777" w:rsidR="009106D6" w:rsidRDefault="009106D6" w:rsidP="009106D6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EE0C9DC" w14:textId="77777777" w:rsidR="009106D6" w:rsidRDefault="009106D6" w:rsidP="009106D6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20ACCE12" w14:textId="77777777" w:rsidR="009106D6" w:rsidRPr="009106D6" w:rsidRDefault="009106D6" w:rsidP="009106D6">
      <w:pPr>
        <w:pStyle w:val="Default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06D6" w:rsidRPr="009106D6" w14:paraId="2AAC27AA" w14:textId="77777777" w:rsidTr="009106D6">
        <w:tc>
          <w:tcPr>
            <w:tcW w:w="9016" w:type="dxa"/>
          </w:tcPr>
          <w:p w14:paraId="206A5784" w14:textId="15E7AF18" w:rsidR="009106D6" w:rsidRPr="009106D6" w:rsidRDefault="009106D6" w:rsidP="003B6211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  <w:r w:rsidRPr="009106D6">
              <w:rPr>
                <w:rFonts w:ascii="Times New Roman" w:hAnsi="Times New Roman" w:cs="Times New Roman"/>
                <w:sz w:val="20"/>
              </w:rPr>
              <w:t>Pesquisa Operacional para o Desenvolvimento, v.</w:t>
            </w:r>
            <w:r w:rsidR="003B6211">
              <w:rPr>
                <w:rFonts w:ascii="Times New Roman" w:hAnsi="Times New Roman" w:cs="Times New Roman"/>
                <w:sz w:val="20"/>
              </w:rPr>
              <w:t>8</w:t>
            </w:r>
            <w:r w:rsidR="00D06CE8">
              <w:rPr>
                <w:rFonts w:ascii="Times New Roman" w:hAnsi="Times New Roman" w:cs="Times New Roman"/>
                <w:sz w:val="20"/>
              </w:rPr>
              <w:t>, n.</w:t>
            </w:r>
            <w:r w:rsidR="003B6211">
              <w:rPr>
                <w:rFonts w:ascii="Times New Roman" w:hAnsi="Times New Roman" w:cs="Times New Roman"/>
                <w:sz w:val="20"/>
              </w:rPr>
              <w:t>1</w:t>
            </w:r>
            <w:r w:rsidRPr="009106D6">
              <w:rPr>
                <w:rFonts w:ascii="Times New Roman" w:hAnsi="Times New Roman" w:cs="Times New Roman"/>
                <w:sz w:val="20"/>
              </w:rPr>
              <w:t>, p.</w:t>
            </w:r>
            <w:r w:rsidR="00D06CE8">
              <w:rPr>
                <w:rFonts w:ascii="Times New Roman" w:hAnsi="Times New Roman" w:cs="Times New Roman"/>
                <w:sz w:val="20"/>
              </w:rPr>
              <w:t>1</w:t>
            </w:r>
            <w:r w:rsidR="003B6211">
              <w:rPr>
                <w:rFonts w:ascii="Times New Roman" w:hAnsi="Times New Roman" w:cs="Times New Roman"/>
                <w:sz w:val="20"/>
              </w:rPr>
              <w:t>-</w:t>
            </w:r>
            <w:r w:rsidR="00CC25E4">
              <w:rPr>
                <w:rFonts w:ascii="Times New Roman" w:hAnsi="Times New Roman" w:cs="Times New Roman"/>
                <w:sz w:val="20"/>
              </w:rPr>
              <w:t>76</w:t>
            </w:r>
            <w:r w:rsidR="00D06CE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3B6211">
              <w:rPr>
                <w:rFonts w:ascii="Times New Roman" w:hAnsi="Times New Roman" w:cs="Times New Roman"/>
                <w:sz w:val="20"/>
              </w:rPr>
              <w:t>janeiro</w:t>
            </w:r>
            <w:r w:rsidR="00D06CE8">
              <w:rPr>
                <w:rFonts w:ascii="Times New Roman" w:hAnsi="Times New Roman" w:cs="Times New Roman"/>
                <w:sz w:val="20"/>
              </w:rPr>
              <w:t xml:space="preserve"> a </w:t>
            </w:r>
            <w:r w:rsidR="003B6211">
              <w:rPr>
                <w:rFonts w:ascii="Times New Roman" w:hAnsi="Times New Roman" w:cs="Times New Roman"/>
                <w:sz w:val="20"/>
              </w:rPr>
              <w:t>abril de 2016</w:t>
            </w:r>
          </w:p>
        </w:tc>
      </w:tr>
    </w:tbl>
    <w:p w14:paraId="297A6DE4" w14:textId="77777777" w:rsidR="009106D6" w:rsidRPr="009106D6" w:rsidRDefault="009106D6" w:rsidP="009106D6">
      <w:pPr>
        <w:pStyle w:val="Default"/>
        <w:jc w:val="both"/>
        <w:rPr>
          <w:rFonts w:ascii="Times New Roman" w:hAnsi="Times New Roman" w:cs="Times New Roman"/>
          <w:sz w:val="20"/>
        </w:rPr>
      </w:pPr>
    </w:p>
    <w:sectPr w:rsidR="009106D6" w:rsidRPr="00910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D6"/>
    <w:rsid w:val="0013619E"/>
    <w:rsid w:val="001655AD"/>
    <w:rsid w:val="0022393A"/>
    <w:rsid w:val="003B6211"/>
    <w:rsid w:val="006E5301"/>
    <w:rsid w:val="00792A2C"/>
    <w:rsid w:val="007D62E8"/>
    <w:rsid w:val="009106D6"/>
    <w:rsid w:val="00A474E1"/>
    <w:rsid w:val="00AB2B13"/>
    <w:rsid w:val="00AE1EEF"/>
    <w:rsid w:val="00B87E5B"/>
    <w:rsid w:val="00CC25E4"/>
    <w:rsid w:val="00D06CE8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A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06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10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7E5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E5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06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10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7E5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E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410</Words>
  <Characters>2343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FEUP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Chaves Franco</dc:creator>
  <cp:lastModifiedBy>Franklina Toledo</cp:lastModifiedBy>
  <cp:revision>7</cp:revision>
  <dcterms:created xsi:type="dcterms:W3CDTF">2016-10-24T17:43:00Z</dcterms:created>
  <dcterms:modified xsi:type="dcterms:W3CDTF">2016-11-30T18:38:00Z</dcterms:modified>
</cp:coreProperties>
</file>